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0A" w:rsidRDefault="00F810A8">
      <w:pPr>
        <w:widowControl/>
        <w:spacing w:line="620" w:lineRule="exact"/>
        <w:ind w:firstLineChars="500" w:firstLine="2209"/>
        <w:jc w:val="left"/>
        <w:rPr>
          <w:rFonts w:ascii="微软雅黑" w:eastAsia="宋体" w:hAnsi="微软雅黑" w:cs="微软雅黑"/>
          <w:b/>
          <w:color w:val="333333"/>
          <w:kern w:val="0"/>
          <w:sz w:val="44"/>
          <w:szCs w:val="36"/>
          <w:shd w:val="clear" w:color="auto" w:fill="FFFFFF"/>
        </w:rPr>
      </w:pPr>
      <w:r>
        <w:rPr>
          <w:rFonts w:ascii="微软雅黑" w:eastAsia="宋体" w:hAnsi="微软雅黑" w:cs="微软雅黑" w:hint="eastAsia"/>
          <w:b/>
          <w:color w:val="333333"/>
          <w:kern w:val="0"/>
          <w:sz w:val="44"/>
          <w:szCs w:val="36"/>
          <w:shd w:val="clear" w:color="auto" w:fill="FFFFFF"/>
        </w:rPr>
        <w:t>职工技能提升补贴公示</w:t>
      </w:r>
    </w:p>
    <w:p w:rsidR="00161F0A" w:rsidRDefault="00161F0A">
      <w:pPr>
        <w:widowControl/>
        <w:spacing w:line="560" w:lineRule="exact"/>
        <w:jc w:val="left"/>
        <w:rPr>
          <w:rFonts w:ascii="微软雅黑" w:eastAsia="仿宋" w:hAnsi="微软雅黑" w:cs="微软雅黑"/>
          <w:color w:val="333333"/>
          <w:kern w:val="0"/>
          <w:sz w:val="32"/>
          <w:szCs w:val="36"/>
          <w:shd w:val="clear" w:color="auto" w:fill="FFFFFF"/>
        </w:rPr>
      </w:pPr>
    </w:p>
    <w:p w:rsidR="00161F0A" w:rsidRDefault="00F810A8">
      <w:pPr>
        <w:pStyle w:val="a3"/>
        <w:widowControl/>
        <w:spacing w:beforeAutospacing="0" w:afterAutospacing="0" w:line="560" w:lineRule="exact"/>
        <w:ind w:firstLineChars="200" w:firstLine="640"/>
        <w:rPr>
          <w:rFonts w:ascii="宋体" w:eastAsia="仿宋" w:hAnsi="宋体" w:cs="宋体"/>
          <w:color w:val="4A4B55"/>
          <w:sz w:val="32"/>
          <w:shd w:val="clear" w:color="auto" w:fill="FFFFFF"/>
        </w:rPr>
      </w:pP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根据《温州市人力资源和社会保障局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温州市财政局转发浙江省人力资源和社会保障厅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浙江省财政厅关于〈浙江省失业保险支持参保职工提升职业技能实施办法〉的通知》（温人社发〔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2017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〕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164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号）精神，经审核，下列人员符合技能提升补贴条件，现予公示。公示期自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2018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年</w:t>
      </w:r>
      <w:r w:rsidR="006C5184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6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月</w:t>
      </w:r>
      <w:r w:rsidR="006C5184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12</w:t>
      </w:r>
      <w:r w:rsidR="00163372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  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日起至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2018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年</w:t>
      </w:r>
      <w:r w:rsidR="006C5184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月</w:t>
      </w:r>
      <w:r w:rsidR="006C5184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</w:t>
      </w:r>
      <w:r w:rsidR="006C5184">
        <w:rPr>
          <w:rFonts w:ascii="宋体" w:eastAsia="仿宋" w:hAnsi="宋体" w:cs="宋体"/>
          <w:color w:val="4A4B55"/>
          <w:sz w:val="32"/>
          <w:shd w:val="clear" w:color="auto" w:fill="FFFFFF"/>
        </w:rPr>
        <w:t>20</w:t>
      </w:r>
      <w:r w:rsidR="00163372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</w:t>
      </w:r>
      <w:r w:rsidR="006C5184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日止。举报电话：</w:t>
      </w:r>
      <w:r w:rsidR="006C5184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89090320</w:t>
      </w:r>
      <w:r w:rsidR="00163372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    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。</w:t>
      </w:r>
    </w:p>
    <w:p w:rsidR="00161F0A" w:rsidRDefault="00161F0A">
      <w:pPr>
        <w:pStyle w:val="a3"/>
        <w:widowControl/>
        <w:spacing w:beforeAutospacing="0" w:afterAutospacing="0" w:line="560" w:lineRule="exact"/>
        <w:ind w:firstLineChars="200" w:firstLine="640"/>
        <w:rPr>
          <w:rFonts w:ascii="宋体" w:eastAsia="仿宋" w:hAnsi="宋体" w:cs="宋体"/>
          <w:color w:val="4A4B55"/>
          <w:sz w:val="32"/>
          <w:shd w:val="clear" w:color="auto" w:fill="FFFFFF"/>
        </w:rPr>
      </w:pPr>
    </w:p>
    <w:p w:rsidR="00161F0A" w:rsidRDefault="00F810A8">
      <w:pPr>
        <w:pStyle w:val="a3"/>
        <w:widowControl/>
        <w:spacing w:beforeAutospacing="0" w:afterAutospacing="0" w:line="560" w:lineRule="exact"/>
        <w:ind w:firstLineChars="600" w:firstLine="2168"/>
        <w:rPr>
          <w:rFonts w:eastAsia="宋体"/>
          <w:b/>
          <w:sz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27"/>
        </w:rPr>
        <w:t>职业技能提升补贴明细表</w:t>
      </w:r>
    </w:p>
    <w:p w:rsidR="00161F0A" w:rsidRDefault="00161F0A">
      <w:pPr>
        <w:pStyle w:val="a3"/>
        <w:widowControl/>
        <w:spacing w:beforeAutospacing="0" w:afterAutospacing="0" w:line="560" w:lineRule="exact"/>
        <w:ind w:firstLine="420"/>
        <w:jc w:val="right"/>
        <w:rPr>
          <w:rFonts w:ascii="宋体" w:eastAsia="仿宋" w:hAnsi="宋体" w:cs="宋体"/>
          <w:color w:val="4A4B55"/>
          <w:sz w:val="32"/>
          <w:shd w:val="clear" w:color="auto" w:fill="FFFFFF"/>
        </w:rPr>
      </w:pPr>
    </w:p>
    <w:tbl>
      <w:tblPr>
        <w:tblStyle w:val="a4"/>
        <w:tblW w:w="8440" w:type="dxa"/>
        <w:tblLayout w:type="fixed"/>
        <w:tblLook w:val="04A0" w:firstRow="1" w:lastRow="0" w:firstColumn="1" w:lastColumn="0" w:noHBand="0" w:noVBand="1"/>
      </w:tblPr>
      <w:tblGrid>
        <w:gridCol w:w="953"/>
        <w:gridCol w:w="1250"/>
        <w:gridCol w:w="3000"/>
        <w:gridCol w:w="1100"/>
        <w:gridCol w:w="2137"/>
      </w:tblGrid>
      <w:tr w:rsidR="00161F0A">
        <w:trPr>
          <w:trHeight w:val="660"/>
        </w:trPr>
        <w:tc>
          <w:tcPr>
            <w:tcW w:w="953" w:type="dxa"/>
            <w:vAlign w:val="center"/>
          </w:tcPr>
          <w:p w:rsidR="00161F0A" w:rsidRDefault="00F810A8">
            <w:pPr>
              <w:pStyle w:val="a3"/>
              <w:widowControl/>
              <w:spacing w:beforeAutospacing="0" w:afterAutospacing="0" w:line="42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序号</w:t>
            </w:r>
          </w:p>
        </w:tc>
        <w:tc>
          <w:tcPr>
            <w:tcW w:w="1250" w:type="dxa"/>
            <w:vAlign w:val="center"/>
          </w:tcPr>
          <w:p w:rsidR="00161F0A" w:rsidRDefault="00F810A8">
            <w:pPr>
              <w:pStyle w:val="a3"/>
              <w:widowControl/>
              <w:spacing w:beforeAutospacing="0" w:afterAutospacing="0" w:line="42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姓名</w:t>
            </w:r>
          </w:p>
        </w:tc>
        <w:tc>
          <w:tcPr>
            <w:tcW w:w="3000" w:type="dxa"/>
            <w:vAlign w:val="center"/>
          </w:tcPr>
          <w:p w:rsidR="00161F0A" w:rsidRDefault="00F810A8">
            <w:pPr>
              <w:pStyle w:val="a3"/>
              <w:widowControl/>
              <w:spacing w:beforeAutospacing="0" w:afterAutospacing="0" w:line="420" w:lineRule="exact"/>
              <w:ind w:firstLineChars="100" w:firstLine="320"/>
              <w:jc w:val="both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职业（工种）</w:t>
            </w:r>
          </w:p>
        </w:tc>
        <w:tc>
          <w:tcPr>
            <w:tcW w:w="1100" w:type="dxa"/>
            <w:vAlign w:val="center"/>
          </w:tcPr>
          <w:p w:rsidR="00161F0A" w:rsidRDefault="00F810A8">
            <w:pPr>
              <w:pStyle w:val="a3"/>
              <w:widowControl/>
              <w:spacing w:beforeAutospacing="0" w:afterAutospacing="0" w:line="42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等级</w:t>
            </w:r>
          </w:p>
        </w:tc>
        <w:tc>
          <w:tcPr>
            <w:tcW w:w="2137" w:type="dxa"/>
            <w:vAlign w:val="center"/>
          </w:tcPr>
          <w:p w:rsidR="00161F0A" w:rsidRDefault="00F810A8">
            <w:pPr>
              <w:pStyle w:val="a3"/>
              <w:widowControl/>
              <w:spacing w:beforeAutospacing="0" w:afterAutospacing="0" w:line="42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补贴金额（元）</w:t>
            </w:r>
          </w:p>
        </w:tc>
      </w:tr>
      <w:tr w:rsidR="001866D2">
        <w:trPr>
          <w:trHeight w:val="541"/>
        </w:trPr>
        <w:tc>
          <w:tcPr>
            <w:tcW w:w="953" w:type="dxa"/>
          </w:tcPr>
          <w:p w:rsidR="001866D2" w:rsidRDefault="001866D2" w:rsidP="00B9086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</w:t>
            </w:r>
          </w:p>
        </w:tc>
        <w:tc>
          <w:tcPr>
            <w:tcW w:w="1250" w:type="dxa"/>
          </w:tcPr>
          <w:p w:rsidR="001866D2" w:rsidRDefault="001866D2" w:rsidP="00B9086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徐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建</w:t>
            </w:r>
          </w:p>
        </w:tc>
        <w:tc>
          <w:tcPr>
            <w:tcW w:w="3000" w:type="dxa"/>
          </w:tcPr>
          <w:p w:rsidR="001866D2" w:rsidRDefault="001866D2" w:rsidP="00B9086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866D2" w:rsidRDefault="001866D2" w:rsidP="00B9086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866D2" w:rsidRDefault="001866D2" w:rsidP="00B9086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黄祥义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张其青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项建丰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5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陈小武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6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郑伊凡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7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潘形坚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8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李胜得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9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黄成立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10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徐爱忠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11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林克理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12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陆中朝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lastRenderedPageBreak/>
              <w:t>13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邱温靖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14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何伟静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15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林海娥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16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刘仙果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17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吕秀平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18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赵剑宏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19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管文辉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周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鹏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21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庄胡峰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22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林权兴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23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王成鹏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24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张春华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25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梅胜豪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26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胡忠</w:t>
            </w:r>
            <w:r w:rsidR="001A4AA6"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健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27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徐振光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28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胡建华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29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李春苗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30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金光剑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31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李世龙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32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金忠鹏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33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董文国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34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包张益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35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林小春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36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何逸芳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中级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1500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lastRenderedPageBreak/>
              <w:t>37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董士生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38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徐善进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39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杨一帆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40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黄伟豹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41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林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敏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42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金瑞鸣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43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贾道松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44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张晓红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45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宗晓东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46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戴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旭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47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麻建国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48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郑春朝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49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翁兆敏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50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蔡涨忠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51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周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 xml:space="preserve">  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斌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52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郑丽丽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中级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1500</w:t>
            </w:r>
          </w:p>
        </w:tc>
      </w:tr>
      <w:tr w:rsidR="00161F0A">
        <w:trPr>
          <w:trHeight w:val="541"/>
        </w:trPr>
        <w:tc>
          <w:tcPr>
            <w:tcW w:w="953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53</w:t>
            </w:r>
          </w:p>
        </w:tc>
        <w:tc>
          <w:tcPr>
            <w:tcW w:w="125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戴姬雅</w:t>
            </w:r>
          </w:p>
        </w:tc>
        <w:tc>
          <w:tcPr>
            <w:tcW w:w="30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中级</w:t>
            </w:r>
          </w:p>
        </w:tc>
        <w:tc>
          <w:tcPr>
            <w:tcW w:w="2137" w:type="dxa"/>
          </w:tcPr>
          <w:p w:rsidR="00161F0A" w:rsidRDefault="00F810A8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1500</w:t>
            </w:r>
          </w:p>
        </w:tc>
      </w:tr>
      <w:tr w:rsidR="006C5184" w:rsidTr="00E87FCD">
        <w:trPr>
          <w:trHeight w:val="541"/>
        </w:trPr>
        <w:tc>
          <w:tcPr>
            <w:tcW w:w="953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54</w:t>
            </w:r>
          </w:p>
        </w:tc>
        <w:tc>
          <w:tcPr>
            <w:tcW w:w="125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蔡</w:t>
            </w:r>
            <w:r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  <w:t>葵</w:t>
            </w:r>
          </w:p>
        </w:tc>
        <w:tc>
          <w:tcPr>
            <w:tcW w:w="300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级</w:t>
            </w:r>
          </w:p>
        </w:tc>
        <w:tc>
          <w:tcPr>
            <w:tcW w:w="2137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6C5184" w:rsidTr="00E87FCD">
        <w:trPr>
          <w:trHeight w:val="541"/>
        </w:trPr>
        <w:tc>
          <w:tcPr>
            <w:tcW w:w="953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55</w:t>
            </w:r>
          </w:p>
        </w:tc>
        <w:tc>
          <w:tcPr>
            <w:tcW w:w="125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陈</w:t>
            </w:r>
            <w:r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  <w:t>辉</w:t>
            </w:r>
          </w:p>
        </w:tc>
        <w:tc>
          <w:tcPr>
            <w:tcW w:w="300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级</w:t>
            </w:r>
          </w:p>
        </w:tc>
        <w:tc>
          <w:tcPr>
            <w:tcW w:w="2137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</w:p>
        </w:tc>
      </w:tr>
      <w:tr w:rsidR="006C5184" w:rsidTr="00E87FCD">
        <w:trPr>
          <w:trHeight w:val="541"/>
        </w:trPr>
        <w:tc>
          <w:tcPr>
            <w:tcW w:w="953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56</w:t>
            </w:r>
          </w:p>
        </w:tc>
        <w:tc>
          <w:tcPr>
            <w:tcW w:w="125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林</w:t>
            </w:r>
            <w:r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  <w:t>作成</w:t>
            </w:r>
          </w:p>
        </w:tc>
        <w:tc>
          <w:tcPr>
            <w:tcW w:w="300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机动车驾驶教练员</w:t>
            </w:r>
          </w:p>
        </w:tc>
        <w:tc>
          <w:tcPr>
            <w:tcW w:w="1100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高</w:t>
            </w: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级</w:t>
            </w:r>
          </w:p>
        </w:tc>
        <w:tc>
          <w:tcPr>
            <w:tcW w:w="2137" w:type="dxa"/>
          </w:tcPr>
          <w:p w:rsidR="006C5184" w:rsidRDefault="006C5184" w:rsidP="00E87FCD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宋体" w:eastAsia="仿宋" w:hAnsi="宋体" w:cs="宋体"/>
                <w:color w:val="4A4B55"/>
                <w:sz w:val="32"/>
                <w:shd w:val="clear" w:color="auto" w:fill="FFFFFF"/>
              </w:rPr>
            </w:pPr>
            <w:r>
              <w:rPr>
                <w:rFonts w:ascii="宋体" w:eastAsia="仿宋" w:hAnsi="宋体" w:cs="宋体" w:hint="eastAsia"/>
                <w:color w:val="4A4B55"/>
                <w:sz w:val="32"/>
                <w:shd w:val="clear" w:color="auto" w:fill="FFFFFF"/>
              </w:rPr>
              <w:t>2000</w:t>
            </w:r>
            <w:bookmarkStart w:id="0" w:name="_GoBack"/>
            <w:bookmarkEnd w:id="0"/>
          </w:p>
        </w:tc>
      </w:tr>
    </w:tbl>
    <w:p w:rsidR="00161F0A" w:rsidRDefault="00161F0A" w:rsidP="006C5184">
      <w:pPr>
        <w:pStyle w:val="a3"/>
        <w:widowControl/>
        <w:spacing w:beforeAutospacing="0" w:afterAutospacing="0" w:line="560" w:lineRule="exact"/>
        <w:rPr>
          <w:rFonts w:ascii="宋体" w:eastAsia="仿宋" w:hAnsi="宋体" w:cs="宋体" w:hint="eastAsia"/>
          <w:color w:val="4A4B55"/>
          <w:sz w:val="32"/>
          <w:shd w:val="clear" w:color="auto" w:fill="FFFFFF"/>
        </w:rPr>
      </w:pPr>
    </w:p>
    <w:p w:rsidR="00161F0A" w:rsidRDefault="006C5184">
      <w:pPr>
        <w:pStyle w:val="a3"/>
        <w:widowControl/>
        <w:spacing w:beforeAutospacing="0" w:afterAutospacing="0" w:line="560" w:lineRule="exact"/>
        <w:ind w:firstLine="420"/>
        <w:jc w:val="center"/>
        <w:rPr>
          <w:rFonts w:eastAsia="仿宋"/>
          <w:sz w:val="32"/>
        </w:rPr>
      </w:pP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                    </w:t>
      </w:r>
      <w:r w:rsidR="00F810A8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温州市人力资源和社会保障局</w:t>
      </w:r>
    </w:p>
    <w:p w:rsidR="00161F0A" w:rsidRDefault="006C5184">
      <w:pPr>
        <w:pStyle w:val="a3"/>
        <w:widowControl/>
        <w:spacing w:beforeAutospacing="0" w:afterAutospacing="0" w:line="560" w:lineRule="exact"/>
        <w:ind w:firstLine="420"/>
        <w:jc w:val="center"/>
        <w:rPr>
          <w:rFonts w:eastAsia="仿宋"/>
          <w:sz w:val="32"/>
        </w:rPr>
      </w:pPr>
      <w:r>
        <w:rPr>
          <w:rFonts w:ascii="宋体" w:eastAsia="仿宋" w:hAnsi="宋体" w:cs="宋体"/>
          <w:color w:val="4A4B55"/>
          <w:sz w:val="32"/>
          <w:shd w:val="clear" w:color="auto" w:fill="FFFFFF"/>
        </w:rPr>
        <w:t xml:space="preserve">                     </w:t>
      </w:r>
      <w:r w:rsidR="00F810A8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2018</w:t>
      </w:r>
      <w:r w:rsidR="00F810A8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年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 xml:space="preserve"> </w:t>
      </w:r>
      <w:r>
        <w:rPr>
          <w:rFonts w:ascii="宋体" w:eastAsia="仿宋" w:hAnsi="宋体" w:cs="宋体"/>
          <w:color w:val="4A4B55"/>
          <w:sz w:val="32"/>
          <w:shd w:val="clear" w:color="auto" w:fill="FFFFFF"/>
        </w:rPr>
        <w:t>6</w:t>
      </w:r>
      <w:r w:rsidR="00F810A8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月</w:t>
      </w: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12</w:t>
      </w:r>
      <w:r w:rsidR="00F810A8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日</w:t>
      </w:r>
      <w:r w:rsidR="00F810A8"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    </w:t>
      </w:r>
    </w:p>
    <w:p w:rsidR="00161F0A" w:rsidRDefault="00F810A8">
      <w:pPr>
        <w:pStyle w:val="a3"/>
        <w:widowControl/>
        <w:spacing w:beforeAutospacing="0" w:afterAutospacing="0" w:line="560" w:lineRule="exact"/>
        <w:ind w:firstLine="420"/>
        <w:rPr>
          <w:rFonts w:eastAsia="仿宋"/>
          <w:sz w:val="32"/>
        </w:rPr>
      </w:pPr>
      <w:r>
        <w:rPr>
          <w:rFonts w:ascii="宋体" w:eastAsia="仿宋" w:hAnsi="宋体" w:cs="宋体" w:hint="eastAsia"/>
          <w:color w:val="4A4B55"/>
          <w:sz w:val="32"/>
          <w:shd w:val="clear" w:color="auto" w:fill="FFFFFF"/>
        </w:rPr>
        <w:t>    </w:t>
      </w:r>
    </w:p>
    <w:p w:rsidR="00161F0A" w:rsidRDefault="00161F0A">
      <w:pPr>
        <w:spacing w:line="560" w:lineRule="exact"/>
        <w:rPr>
          <w:rFonts w:eastAsia="仿宋"/>
          <w:sz w:val="32"/>
        </w:rPr>
      </w:pPr>
    </w:p>
    <w:p w:rsidR="00161F0A" w:rsidRDefault="00161F0A"/>
    <w:sectPr w:rsidR="00161F0A" w:rsidSect="00161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2A9" w:rsidRDefault="009E42A9" w:rsidP="001866D2">
      <w:r>
        <w:separator/>
      </w:r>
    </w:p>
  </w:endnote>
  <w:endnote w:type="continuationSeparator" w:id="0">
    <w:p w:rsidR="009E42A9" w:rsidRDefault="009E42A9" w:rsidP="0018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2A9" w:rsidRDefault="009E42A9" w:rsidP="001866D2">
      <w:r>
        <w:separator/>
      </w:r>
    </w:p>
  </w:footnote>
  <w:footnote w:type="continuationSeparator" w:id="0">
    <w:p w:rsidR="009E42A9" w:rsidRDefault="009E42A9" w:rsidP="00186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26E30"/>
    <w:rsid w:val="00161F0A"/>
    <w:rsid w:val="00163372"/>
    <w:rsid w:val="00172A27"/>
    <w:rsid w:val="001866D2"/>
    <w:rsid w:val="001A4AA6"/>
    <w:rsid w:val="006C5184"/>
    <w:rsid w:val="007923EB"/>
    <w:rsid w:val="009E42A9"/>
    <w:rsid w:val="00F810A8"/>
    <w:rsid w:val="0C773EF6"/>
    <w:rsid w:val="114407C4"/>
    <w:rsid w:val="19050C73"/>
    <w:rsid w:val="1DA504AD"/>
    <w:rsid w:val="29DD1059"/>
    <w:rsid w:val="2E177E0E"/>
    <w:rsid w:val="51EA5902"/>
    <w:rsid w:val="5D0B6C8F"/>
    <w:rsid w:val="5FBF48BE"/>
    <w:rsid w:val="70091D8F"/>
    <w:rsid w:val="71E7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07794"/>
  <w15:docId w15:val="{CF2AACFE-D42C-4535-B1B7-049B508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1F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61F0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161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6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866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86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866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思洋 侯</cp:lastModifiedBy>
  <cp:revision>5</cp:revision>
  <dcterms:created xsi:type="dcterms:W3CDTF">2018-06-11T09:17:00Z</dcterms:created>
  <dcterms:modified xsi:type="dcterms:W3CDTF">2018-06-12T06:42:00Z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